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B0" w:rsidRDefault="00E521B0" w:rsidP="00377B58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Cs/>
          <w:sz w:val="18"/>
          <w:szCs w:val="18"/>
        </w:rPr>
      </w:pPr>
    </w:p>
    <w:p w:rsidR="00E521B0" w:rsidRDefault="00E521B0" w:rsidP="00377B58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Cs/>
          <w:sz w:val="18"/>
          <w:szCs w:val="18"/>
        </w:rPr>
      </w:pPr>
    </w:p>
    <w:p w:rsidR="00E521B0" w:rsidRDefault="00E521B0" w:rsidP="00377B58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Cs/>
          <w:sz w:val="18"/>
          <w:szCs w:val="18"/>
        </w:rPr>
      </w:pPr>
    </w:p>
    <w:p w:rsidR="00E521B0" w:rsidRDefault="00E521B0" w:rsidP="00377B58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Cs/>
          <w:sz w:val="18"/>
          <w:szCs w:val="18"/>
        </w:rPr>
      </w:pPr>
    </w:p>
    <w:p w:rsidR="00E521B0" w:rsidRPr="00377B58" w:rsidRDefault="00E521B0" w:rsidP="00377B58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Cs/>
          <w:sz w:val="18"/>
          <w:szCs w:val="18"/>
        </w:rPr>
      </w:pPr>
    </w:p>
    <w:p w:rsidR="00377B58" w:rsidRDefault="00377B58" w:rsidP="00377B58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-387178</wp:posOffset>
            </wp:positionH>
            <wp:positionV relativeFrom="paragraph">
              <wp:posOffset>-634314</wp:posOffset>
            </wp:positionV>
            <wp:extent cx="6516129" cy="1555392"/>
            <wp:effectExtent l="0" t="0" r="0" b="6985"/>
            <wp:wrapNone/>
            <wp:docPr id="3" name="Picture 3" descr="Memo Sindikat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 Sindikati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129" cy="1555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B58" w:rsidRDefault="00377B58" w:rsidP="00377B58">
      <w:pPr>
        <w:jc w:val="center"/>
        <w:rPr>
          <w:rFonts w:ascii="Arial" w:hAnsi="Arial" w:cs="Arial"/>
          <w:b/>
          <w:sz w:val="24"/>
          <w:szCs w:val="24"/>
        </w:rPr>
      </w:pPr>
    </w:p>
    <w:p w:rsidR="00377B58" w:rsidRDefault="00377B58" w:rsidP="00377B58">
      <w:pPr>
        <w:jc w:val="center"/>
        <w:rPr>
          <w:rFonts w:ascii="Arial" w:hAnsi="Arial" w:cs="Arial"/>
          <w:b/>
          <w:sz w:val="24"/>
          <w:szCs w:val="24"/>
        </w:rPr>
      </w:pPr>
    </w:p>
    <w:p w:rsidR="00377B58" w:rsidRDefault="00377B58" w:rsidP="00377B58">
      <w:pPr>
        <w:jc w:val="center"/>
        <w:rPr>
          <w:rFonts w:ascii="Arial" w:hAnsi="Arial" w:cs="Arial"/>
          <w:b/>
          <w:sz w:val="24"/>
          <w:szCs w:val="24"/>
        </w:rPr>
      </w:pPr>
      <w:r w:rsidRPr="004B1E9C">
        <w:rPr>
          <w:rFonts w:ascii="Arial" w:hAnsi="Arial" w:cs="Arial"/>
          <w:b/>
          <w:sz w:val="24"/>
          <w:szCs w:val="24"/>
        </w:rPr>
        <w:t>ODBOR</w:t>
      </w:r>
      <w:r>
        <w:rPr>
          <w:rFonts w:ascii="Arial" w:hAnsi="Arial" w:cs="Arial"/>
          <w:b/>
          <w:sz w:val="24"/>
          <w:szCs w:val="24"/>
        </w:rPr>
        <w:t>A</w:t>
      </w:r>
      <w:r w:rsidRPr="004B1E9C">
        <w:rPr>
          <w:rFonts w:ascii="Arial" w:hAnsi="Arial" w:cs="Arial"/>
          <w:b/>
          <w:sz w:val="24"/>
          <w:szCs w:val="24"/>
        </w:rPr>
        <w:t xml:space="preserve"> ZA PRAĆENJE, PRIMJENU I TUMAČENJE GRANSKOG KOLEKTIVNOG UGOVORA ZA OBLAST UPRAVE I PRAVOSUĐA</w:t>
      </w:r>
    </w:p>
    <w:p w:rsidR="00377B58" w:rsidRDefault="00377B58" w:rsidP="00377B58">
      <w:pPr>
        <w:jc w:val="center"/>
        <w:rPr>
          <w:rFonts w:ascii="Arial" w:hAnsi="Arial" w:cs="Arial"/>
          <w:b/>
          <w:sz w:val="24"/>
          <w:szCs w:val="24"/>
        </w:rPr>
      </w:pPr>
    </w:p>
    <w:p w:rsidR="00FD3D90" w:rsidRDefault="00FD3D90" w:rsidP="00377B58">
      <w:pPr>
        <w:spacing w:after="0"/>
        <w:rPr>
          <w:rFonts w:ascii="Arial" w:hAnsi="Arial" w:cs="Arial"/>
          <w:b/>
          <w:sz w:val="24"/>
          <w:szCs w:val="24"/>
        </w:rPr>
      </w:pPr>
    </w:p>
    <w:p w:rsidR="00377B58" w:rsidRDefault="00377B58" w:rsidP="00377B58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Broj</w:t>
      </w:r>
      <w:proofErr w:type="spellEnd"/>
      <w:r>
        <w:rPr>
          <w:rFonts w:ascii="Arial" w:hAnsi="Arial" w:cs="Arial"/>
          <w:b/>
          <w:sz w:val="24"/>
          <w:szCs w:val="24"/>
        </w:rPr>
        <w:t>: 3/23</w:t>
      </w:r>
    </w:p>
    <w:p w:rsidR="00377B58" w:rsidRDefault="00377B58" w:rsidP="00377B58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Podgorica</w:t>
      </w:r>
      <w:proofErr w:type="spellEnd"/>
      <w:r>
        <w:rPr>
          <w:rFonts w:ascii="Arial" w:hAnsi="Arial" w:cs="Arial"/>
          <w:b/>
          <w:sz w:val="24"/>
          <w:szCs w:val="24"/>
        </w:rPr>
        <w:t>, 04.</w:t>
      </w:r>
      <w:proofErr w:type="gramEnd"/>
      <w:r w:rsidR="008C4F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aprila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2023. </w:t>
      </w:r>
      <w:proofErr w:type="spellStart"/>
      <w:proofErr w:type="gramStart"/>
      <w:r w:rsidR="00FD3D90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odine</w:t>
      </w:r>
      <w:proofErr w:type="spellEnd"/>
      <w:proofErr w:type="gramEnd"/>
    </w:p>
    <w:p w:rsidR="00FD3D90" w:rsidRDefault="00FD3D90" w:rsidP="00377B58">
      <w:pPr>
        <w:spacing w:after="0"/>
        <w:rPr>
          <w:rFonts w:ascii="Arial" w:hAnsi="Arial" w:cs="Arial"/>
          <w:b/>
          <w:sz w:val="24"/>
          <w:szCs w:val="24"/>
        </w:rPr>
      </w:pPr>
    </w:p>
    <w:p w:rsidR="00377B58" w:rsidRDefault="00377B58" w:rsidP="00377B58">
      <w:pPr>
        <w:rPr>
          <w:rFonts w:ascii="Arial" w:hAnsi="Arial" w:cs="Arial"/>
          <w:b/>
          <w:sz w:val="24"/>
          <w:szCs w:val="24"/>
        </w:rPr>
      </w:pPr>
    </w:p>
    <w:p w:rsidR="00377B58" w:rsidRDefault="00377B58" w:rsidP="00377B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TUMAČENJA</w:t>
      </w:r>
    </w:p>
    <w:p w:rsidR="00FD3D90" w:rsidRDefault="00377B58" w:rsidP="000B7B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ČLANA 13 GRANSKOG KOLEKTIVNOG UGOVORA ZA OBLAST UPRAVE I PRAVOSUĐA CRNE GORE (UVEĆANJE ZARADE PO OSNOVU NAUČNIH ZVANJA)</w:t>
      </w:r>
    </w:p>
    <w:p w:rsidR="00377B58" w:rsidRDefault="00377B58" w:rsidP="008C4F05">
      <w:pPr>
        <w:rPr>
          <w:rFonts w:ascii="Arial" w:hAnsi="Arial" w:cs="Arial"/>
          <w:b/>
          <w:sz w:val="24"/>
          <w:szCs w:val="24"/>
        </w:rPr>
      </w:pPr>
    </w:p>
    <w:p w:rsidR="00377B58" w:rsidRPr="006E11B9" w:rsidRDefault="00377B58" w:rsidP="00377B58">
      <w:pPr>
        <w:pStyle w:val="T30X"/>
        <w:numPr>
          <w:ilvl w:val="0"/>
          <w:numId w:val="2"/>
        </w:numPr>
        <w:ind w:left="142" w:hanging="709"/>
        <w:rPr>
          <w:rFonts w:ascii="Arial" w:hAnsi="Arial" w:cs="Arial"/>
          <w:sz w:val="24"/>
          <w:szCs w:val="24"/>
        </w:rPr>
      </w:pPr>
      <w:proofErr w:type="spellStart"/>
      <w:r w:rsidRPr="006E11B9">
        <w:rPr>
          <w:rFonts w:ascii="Arial" w:hAnsi="Arial" w:cs="Arial"/>
          <w:sz w:val="24"/>
          <w:szCs w:val="24"/>
        </w:rPr>
        <w:t>Kako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E11B9">
        <w:rPr>
          <w:rFonts w:ascii="Arial" w:hAnsi="Arial" w:cs="Arial"/>
          <w:sz w:val="24"/>
          <w:szCs w:val="24"/>
        </w:rPr>
        <w:t>članom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6E11B9">
        <w:rPr>
          <w:rFonts w:ascii="Arial" w:hAnsi="Arial" w:cs="Arial"/>
          <w:sz w:val="24"/>
          <w:szCs w:val="24"/>
        </w:rPr>
        <w:t>Granskog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kolektivnog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oblast </w:t>
      </w:r>
      <w:proofErr w:type="spellStart"/>
      <w:r w:rsidRPr="006E11B9"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pravosuđa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, pored </w:t>
      </w:r>
      <w:proofErr w:type="spellStart"/>
      <w:r w:rsidRPr="006E11B9">
        <w:rPr>
          <w:rFonts w:ascii="Arial" w:hAnsi="Arial" w:cs="Arial"/>
          <w:sz w:val="24"/>
          <w:szCs w:val="24"/>
        </w:rPr>
        <w:t>ostalog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1B9">
        <w:rPr>
          <w:rFonts w:ascii="Arial" w:hAnsi="Arial" w:cs="Arial"/>
          <w:sz w:val="24"/>
          <w:szCs w:val="24"/>
        </w:rPr>
        <w:t>predviđeno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6E11B9">
        <w:rPr>
          <w:rFonts w:ascii="Arial" w:hAnsi="Arial" w:cs="Arial"/>
          <w:sz w:val="24"/>
          <w:szCs w:val="24"/>
        </w:rPr>
        <w:t>osnovna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zaposlenog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uvećava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naučnog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magist</w:t>
      </w:r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nauka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/master </w:t>
      </w:r>
      <w:proofErr w:type="spellStart"/>
      <w:r w:rsidRPr="006E11B9">
        <w:rPr>
          <w:rFonts w:ascii="Arial" w:hAnsi="Arial" w:cs="Arial"/>
          <w:sz w:val="24"/>
          <w:szCs w:val="24"/>
        </w:rPr>
        <w:t>za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0,80 </w:t>
      </w:r>
      <w:proofErr w:type="spellStart"/>
      <w:r w:rsidRPr="006E11B9">
        <w:rPr>
          <w:rFonts w:ascii="Arial" w:hAnsi="Arial" w:cs="Arial"/>
          <w:sz w:val="24"/>
          <w:szCs w:val="24"/>
        </w:rPr>
        <w:t>obračunske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vrijednosti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koeficijenta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izražene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E11B9">
        <w:rPr>
          <w:rFonts w:ascii="Arial" w:hAnsi="Arial" w:cs="Arial"/>
          <w:sz w:val="24"/>
          <w:szCs w:val="24"/>
        </w:rPr>
        <w:t>bruto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iznosu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1B9">
        <w:rPr>
          <w:rFonts w:ascii="Arial" w:hAnsi="Arial" w:cs="Arial"/>
          <w:sz w:val="24"/>
          <w:szCs w:val="24"/>
        </w:rPr>
        <w:t>ako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E11B9">
        <w:rPr>
          <w:rFonts w:ascii="Arial" w:hAnsi="Arial" w:cs="Arial"/>
          <w:sz w:val="24"/>
          <w:szCs w:val="24"/>
        </w:rPr>
        <w:t>ovo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naučno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stečeno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E11B9"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propisima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važili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prije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stupanja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Zakona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E11B9">
        <w:rPr>
          <w:rFonts w:ascii="Arial" w:hAnsi="Arial" w:cs="Arial"/>
          <w:sz w:val="24"/>
          <w:szCs w:val="24"/>
        </w:rPr>
        <w:t>izmjenama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Zakona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E11B9">
        <w:rPr>
          <w:rFonts w:ascii="Arial" w:hAnsi="Arial" w:cs="Arial"/>
          <w:sz w:val="24"/>
          <w:szCs w:val="24"/>
        </w:rPr>
        <w:t>visokom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obrazovanju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6E11B9">
        <w:rPr>
          <w:rFonts w:ascii="Arial" w:hAnsi="Arial" w:cs="Arial"/>
          <w:sz w:val="24"/>
          <w:szCs w:val="24"/>
        </w:rPr>
        <w:t>Službeni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list CG", </w:t>
      </w:r>
      <w:proofErr w:type="spellStart"/>
      <w:r w:rsidRPr="006E11B9">
        <w:rPr>
          <w:rFonts w:ascii="Arial" w:hAnsi="Arial" w:cs="Arial"/>
          <w:sz w:val="24"/>
          <w:szCs w:val="24"/>
        </w:rPr>
        <w:t>broj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42/17), a </w:t>
      </w:r>
      <w:proofErr w:type="spellStart"/>
      <w:r w:rsidRPr="006E11B9"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činjenice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E11B9">
        <w:rPr>
          <w:rFonts w:ascii="Arial" w:hAnsi="Arial" w:cs="Arial"/>
          <w:sz w:val="24"/>
          <w:szCs w:val="24"/>
        </w:rPr>
        <w:t>članom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122dž </w:t>
      </w:r>
      <w:proofErr w:type="spellStart"/>
      <w:r w:rsidRPr="006E11B9">
        <w:rPr>
          <w:rFonts w:ascii="Arial" w:hAnsi="Arial" w:cs="Arial"/>
          <w:sz w:val="24"/>
          <w:szCs w:val="24"/>
        </w:rPr>
        <w:t>Zakona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visokom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obrazovanju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6E11B9">
        <w:rPr>
          <w:rFonts w:ascii="Arial" w:hAnsi="Arial" w:cs="Arial"/>
          <w:sz w:val="24"/>
          <w:szCs w:val="24"/>
        </w:rPr>
        <w:t>Službeni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6E11B9">
        <w:rPr>
          <w:rFonts w:ascii="Arial" w:hAnsi="Arial" w:cs="Arial"/>
          <w:sz w:val="24"/>
          <w:szCs w:val="24"/>
        </w:rPr>
        <w:t>Crne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Gore", br. 44/14, 52/14, 47/15, 40/16, 42/17, 71/17, 55/18, 3/19, 17/19, 47/19, 72/19, 74/20, 104/21, 86/22, 86/22) </w:t>
      </w:r>
      <w:proofErr w:type="spellStart"/>
      <w:r w:rsidRPr="006E11B9">
        <w:rPr>
          <w:rFonts w:ascii="Arial" w:hAnsi="Arial" w:cs="Arial"/>
          <w:sz w:val="24"/>
          <w:szCs w:val="24"/>
        </w:rPr>
        <w:t>propisano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6E11B9">
        <w:rPr>
          <w:rFonts w:ascii="Arial" w:hAnsi="Arial" w:cs="Arial"/>
          <w:sz w:val="24"/>
          <w:szCs w:val="24"/>
        </w:rPr>
        <w:t>studenti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upisani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osnovnim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1B9">
        <w:rPr>
          <w:rFonts w:ascii="Arial" w:hAnsi="Arial" w:cs="Arial"/>
          <w:sz w:val="24"/>
          <w:szCs w:val="24"/>
        </w:rPr>
        <w:t>specijalističkim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1B9">
        <w:rPr>
          <w:rFonts w:ascii="Arial" w:hAnsi="Arial" w:cs="Arial"/>
          <w:sz w:val="24"/>
          <w:szCs w:val="24"/>
        </w:rPr>
        <w:t>magistarskim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doktorskim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studijama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prije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stupanja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ovog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zakona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1B9">
        <w:rPr>
          <w:rFonts w:ascii="Arial" w:hAnsi="Arial" w:cs="Arial"/>
          <w:sz w:val="24"/>
          <w:szCs w:val="24"/>
        </w:rPr>
        <w:t>imaju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pravo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6E11B9">
        <w:rPr>
          <w:rFonts w:ascii="Arial" w:hAnsi="Arial" w:cs="Arial"/>
          <w:sz w:val="24"/>
          <w:szCs w:val="24"/>
        </w:rPr>
        <w:t>završe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studijskom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programu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koji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E11B9">
        <w:rPr>
          <w:rFonts w:ascii="Arial" w:hAnsi="Arial" w:cs="Arial"/>
          <w:sz w:val="24"/>
          <w:szCs w:val="24"/>
        </w:rPr>
        <w:t>važio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E11B9">
        <w:rPr>
          <w:rFonts w:ascii="Arial" w:hAnsi="Arial" w:cs="Arial"/>
          <w:sz w:val="24"/>
          <w:szCs w:val="24"/>
        </w:rPr>
        <w:t>vrijeme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upisa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1B9"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zakonu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po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kojem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upisani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6E11B9">
        <w:rPr>
          <w:rFonts w:ascii="Arial" w:hAnsi="Arial" w:cs="Arial"/>
          <w:sz w:val="24"/>
          <w:szCs w:val="24"/>
        </w:rPr>
        <w:t>najkasnije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6E11B9">
        <w:rPr>
          <w:rFonts w:ascii="Arial" w:hAnsi="Arial" w:cs="Arial"/>
          <w:sz w:val="24"/>
          <w:szCs w:val="24"/>
        </w:rPr>
        <w:t>kraja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studijske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2023/​2024. </w:t>
      </w:r>
      <w:proofErr w:type="spellStart"/>
      <w:proofErr w:type="gramStart"/>
      <w:r w:rsidRPr="006E11B9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6E11B9">
        <w:rPr>
          <w:rFonts w:ascii="Arial" w:hAnsi="Arial" w:cs="Arial"/>
          <w:sz w:val="24"/>
          <w:szCs w:val="24"/>
        </w:rPr>
        <w:t xml:space="preserve">, to je </w:t>
      </w:r>
      <w:proofErr w:type="spellStart"/>
      <w:r w:rsidRPr="006E11B9">
        <w:rPr>
          <w:rFonts w:ascii="Arial" w:hAnsi="Arial" w:cs="Arial"/>
          <w:sz w:val="24"/>
          <w:szCs w:val="24"/>
        </w:rPr>
        <w:t>nesporno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6E11B9">
        <w:rPr>
          <w:rFonts w:ascii="Arial" w:hAnsi="Arial" w:cs="Arial"/>
          <w:sz w:val="24"/>
          <w:szCs w:val="24"/>
        </w:rPr>
        <w:t>pravo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uvećanja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osnovne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naučnog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magistar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/master </w:t>
      </w:r>
      <w:proofErr w:type="spellStart"/>
      <w:r w:rsidRPr="006E11B9">
        <w:rPr>
          <w:rFonts w:ascii="Arial" w:hAnsi="Arial" w:cs="Arial"/>
          <w:sz w:val="24"/>
          <w:szCs w:val="24"/>
        </w:rPr>
        <w:t>imaju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zaposleni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ovo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stekli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steći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6E11B9">
        <w:rPr>
          <w:rFonts w:ascii="Arial" w:hAnsi="Arial" w:cs="Arial"/>
          <w:sz w:val="24"/>
          <w:szCs w:val="24"/>
        </w:rPr>
        <w:t>kraja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studijske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2023/2024 </w:t>
      </w:r>
      <w:proofErr w:type="spellStart"/>
      <w:r w:rsidRPr="006E11B9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studijskom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programu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upisanom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prije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stupanja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Zakona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E11B9">
        <w:rPr>
          <w:rFonts w:ascii="Arial" w:hAnsi="Arial" w:cs="Arial"/>
          <w:sz w:val="24"/>
          <w:szCs w:val="24"/>
        </w:rPr>
        <w:t>izmjenama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Zakona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E11B9">
        <w:rPr>
          <w:rFonts w:ascii="Arial" w:hAnsi="Arial" w:cs="Arial"/>
          <w:sz w:val="24"/>
          <w:szCs w:val="24"/>
        </w:rPr>
        <w:t>visokom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obrazovanju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6E11B9">
        <w:rPr>
          <w:rFonts w:ascii="Arial" w:hAnsi="Arial" w:cs="Arial"/>
          <w:sz w:val="24"/>
          <w:szCs w:val="24"/>
        </w:rPr>
        <w:t>Službeni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list CG", </w:t>
      </w:r>
      <w:proofErr w:type="spellStart"/>
      <w:r w:rsidRPr="006E11B9">
        <w:rPr>
          <w:rFonts w:ascii="Arial" w:hAnsi="Arial" w:cs="Arial"/>
          <w:sz w:val="24"/>
          <w:szCs w:val="24"/>
        </w:rPr>
        <w:t>broj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42/17).</w:t>
      </w:r>
    </w:p>
    <w:p w:rsidR="00377B58" w:rsidRPr="006E11B9" w:rsidRDefault="00377B58" w:rsidP="00377B58">
      <w:pPr>
        <w:pStyle w:val="T30X"/>
        <w:ind w:left="142" w:hanging="709"/>
        <w:rPr>
          <w:rFonts w:ascii="Arial" w:hAnsi="Arial" w:cs="Arial"/>
          <w:sz w:val="24"/>
          <w:szCs w:val="24"/>
        </w:rPr>
      </w:pPr>
    </w:p>
    <w:p w:rsidR="00377B58" w:rsidRDefault="00377B58" w:rsidP="00377B58">
      <w:pPr>
        <w:pStyle w:val="T30X"/>
        <w:numPr>
          <w:ilvl w:val="0"/>
          <w:numId w:val="2"/>
        </w:numPr>
        <w:ind w:left="142" w:hanging="709"/>
        <w:rPr>
          <w:rFonts w:ascii="Arial" w:hAnsi="Arial" w:cs="Arial"/>
          <w:sz w:val="24"/>
          <w:szCs w:val="24"/>
        </w:rPr>
      </w:pPr>
      <w:proofErr w:type="spellStart"/>
      <w:r w:rsidRPr="006E11B9">
        <w:rPr>
          <w:rFonts w:ascii="Arial" w:hAnsi="Arial" w:cs="Arial"/>
          <w:sz w:val="24"/>
          <w:szCs w:val="24"/>
        </w:rPr>
        <w:lastRenderedPageBreak/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člana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6E11B9">
        <w:rPr>
          <w:rFonts w:ascii="Arial" w:hAnsi="Arial" w:cs="Arial"/>
          <w:sz w:val="24"/>
          <w:szCs w:val="24"/>
        </w:rPr>
        <w:t>Granskog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kolektivnog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oblast </w:t>
      </w:r>
      <w:proofErr w:type="spellStart"/>
      <w:r w:rsidRPr="006E11B9"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pravosuđa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ostvaruju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E11B9">
        <w:rPr>
          <w:rFonts w:ascii="Arial" w:hAnsi="Arial" w:cs="Arial"/>
          <w:sz w:val="24"/>
          <w:szCs w:val="24"/>
        </w:rPr>
        <w:t>podnošenjem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zahtjeva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poslodavcu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utvrđivanje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navedeno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uvećanje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zarade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1B9"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dostavljanje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odgovarajućih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dokaza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E11B9">
        <w:rPr>
          <w:rFonts w:ascii="Arial" w:hAnsi="Arial" w:cs="Arial"/>
          <w:sz w:val="24"/>
          <w:szCs w:val="24"/>
        </w:rPr>
        <w:t>stečenom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doktora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nauka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1B9">
        <w:rPr>
          <w:rFonts w:ascii="Arial" w:hAnsi="Arial" w:cs="Arial"/>
          <w:sz w:val="24"/>
          <w:szCs w:val="24"/>
        </w:rPr>
        <w:t>odnosno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E11B9">
        <w:rPr>
          <w:rFonts w:ascii="Arial" w:hAnsi="Arial" w:cs="Arial"/>
          <w:sz w:val="24"/>
          <w:szCs w:val="24"/>
        </w:rPr>
        <w:t>stečenom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magistar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/master </w:t>
      </w:r>
      <w:proofErr w:type="spellStart"/>
      <w:r w:rsidRPr="006E11B9"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propisima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važili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prije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stupanja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Zakona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E11B9">
        <w:rPr>
          <w:rFonts w:ascii="Arial" w:hAnsi="Arial" w:cs="Arial"/>
          <w:sz w:val="24"/>
          <w:szCs w:val="24"/>
        </w:rPr>
        <w:t>izmjenama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Zakona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E11B9">
        <w:rPr>
          <w:rFonts w:ascii="Arial" w:hAnsi="Arial" w:cs="Arial"/>
          <w:sz w:val="24"/>
          <w:szCs w:val="24"/>
        </w:rPr>
        <w:t>visokom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obrazovanju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6E11B9">
        <w:rPr>
          <w:rFonts w:ascii="Arial" w:hAnsi="Arial" w:cs="Arial"/>
          <w:sz w:val="24"/>
          <w:szCs w:val="24"/>
        </w:rPr>
        <w:t>Službeni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list CG", </w:t>
      </w:r>
      <w:proofErr w:type="spellStart"/>
      <w:r w:rsidRPr="006E11B9">
        <w:rPr>
          <w:rFonts w:ascii="Arial" w:hAnsi="Arial" w:cs="Arial"/>
          <w:sz w:val="24"/>
          <w:szCs w:val="24"/>
        </w:rPr>
        <w:t>broj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42/17), a </w:t>
      </w:r>
      <w:proofErr w:type="spellStart"/>
      <w:r w:rsidRPr="006E11B9">
        <w:rPr>
          <w:rFonts w:ascii="Arial" w:hAnsi="Arial" w:cs="Arial"/>
          <w:sz w:val="24"/>
          <w:szCs w:val="24"/>
        </w:rPr>
        <w:t>sve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6E11B9">
        <w:rPr>
          <w:rFonts w:ascii="Arial" w:hAnsi="Arial" w:cs="Arial"/>
          <w:sz w:val="24"/>
          <w:szCs w:val="24"/>
        </w:rPr>
        <w:t>uslovom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propisanim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članom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6E11B9">
        <w:rPr>
          <w:rFonts w:ascii="Arial" w:hAnsi="Arial" w:cs="Arial"/>
          <w:sz w:val="24"/>
          <w:szCs w:val="24"/>
        </w:rPr>
        <w:t>Granskog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kolektivnog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oblast </w:t>
      </w:r>
      <w:proofErr w:type="spellStart"/>
      <w:r w:rsidRPr="006E11B9"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pravosuđa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1B9">
        <w:rPr>
          <w:rFonts w:ascii="Arial" w:hAnsi="Arial" w:cs="Arial"/>
          <w:sz w:val="24"/>
          <w:szCs w:val="24"/>
        </w:rPr>
        <w:t>tj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E11B9">
        <w:rPr>
          <w:rFonts w:ascii="Arial" w:hAnsi="Arial" w:cs="Arial"/>
          <w:sz w:val="24"/>
          <w:szCs w:val="24"/>
        </w:rPr>
        <w:t>da</w:t>
      </w:r>
      <w:proofErr w:type="gramEnd"/>
      <w:r w:rsidRPr="006E11B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E11B9">
        <w:rPr>
          <w:rFonts w:ascii="Arial" w:hAnsi="Arial" w:cs="Arial"/>
          <w:sz w:val="24"/>
          <w:szCs w:val="24"/>
        </w:rPr>
        <w:t>sindikalna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organizacija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državne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lokalne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uprave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1B9">
        <w:rPr>
          <w:rFonts w:ascii="Arial" w:hAnsi="Arial" w:cs="Arial"/>
          <w:sz w:val="24"/>
          <w:szCs w:val="24"/>
        </w:rPr>
        <w:t>fonda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1B9">
        <w:rPr>
          <w:rFonts w:ascii="Arial" w:hAnsi="Arial" w:cs="Arial"/>
          <w:sz w:val="24"/>
          <w:szCs w:val="24"/>
        </w:rPr>
        <w:t>zavoda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1B9">
        <w:rPr>
          <w:rFonts w:ascii="Arial" w:hAnsi="Arial" w:cs="Arial"/>
          <w:sz w:val="24"/>
          <w:szCs w:val="24"/>
        </w:rPr>
        <w:t>agencije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1B9">
        <w:rPr>
          <w:rFonts w:ascii="Arial" w:hAnsi="Arial" w:cs="Arial"/>
          <w:sz w:val="24"/>
          <w:szCs w:val="24"/>
        </w:rPr>
        <w:t>komisije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1B9"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ustanove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institucije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E11B9">
        <w:rPr>
          <w:rFonts w:ascii="Arial" w:hAnsi="Arial" w:cs="Arial"/>
          <w:sz w:val="24"/>
          <w:szCs w:val="24"/>
        </w:rPr>
        <w:t>kojoj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zaposleni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članica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Sindikata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pravosuđa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Crne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Gore.</w:t>
      </w:r>
    </w:p>
    <w:p w:rsidR="00D91576" w:rsidRDefault="00D91576" w:rsidP="00D91576">
      <w:pPr>
        <w:pStyle w:val="ListParagraph"/>
        <w:rPr>
          <w:rFonts w:ascii="Arial" w:hAnsi="Arial" w:cs="Arial"/>
          <w:sz w:val="24"/>
          <w:szCs w:val="24"/>
        </w:rPr>
      </w:pPr>
    </w:p>
    <w:p w:rsidR="00351F98" w:rsidRPr="00D91576" w:rsidRDefault="008C4F05" w:rsidP="00D91576">
      <w:pPr>
        <w:pStyle w:val="T30X"/>
        <w:numPr>
          <w:ilvl w:val="0"/>
          <w:numId w:val="2"/>
        </w:numPr>
        <w:ind w:left="142" w:hanging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u</w:t>
      </w:r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odnosu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na</w:t>
      </w:r>
      <w:proofErr w:type="spellEnd"/>
      <w:r w:rsid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D90">
        <w:rPr>
          <w:rFonts w:ascii="Arial" w:hAnsi="Arial" w:cs="Arial"/>
          <w:sz w:val="24"/>
          <w:szCs w:val="24"/>
        </w:rPr>
        <w:t>prethodna</w:t>
      </w:r>
      <w:proofErr w:type="spellEnd"/>
      <w:r w:rsid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D90">
        <w:rPr>
          <w:rFonts w:ascii="Arial" w:hAnsi="Arial" w:cs="Arial"/>
          <w:sz w:val="24"/>
          <w:szCs w:val="24"/>
        </w:rPr>
        <w:t>pitanja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čije</w:t>
      </w:r>
      <w:proofErr w:type="spellEnd"/>
      <w:r w:rsidR="00FD3D9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D3D90">
        <w:rPr>
          <w:rFonts w:ascii="Arial" w:hAnsi="Arial" w:cs="Arial"/>
          <w:sz w:val="24"/>
          <w:szCs w:val="24"/>
        </w:rPr>
        <w:t>rješavanje</w:t>
      </w:r>
      <w:proofErr w:type="spellEnd"/>
      <w:r w:rsidR="00FD3D90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FD3D90">
        <w:rPr>
          <w:rFonts w:ascii="Arial" w:hAnsi="Arial" w:cs="Arial"/>
          <w:sz w:val="24"/>
          <w:szCs w:val="24"/>
        </w:rPr>
        <w:t>reduslov</w:t>
      </w:r>
      <w:proofErr w:type="spellEnd"/>
      <w:r w:rsid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D90">
        <w:rPr>
          <w:rFonts w:ascii="Arial" w:hAnsi="Arial" w:cs="Arial"/>
          <w:sz w:val="24"/>
          <w:szCs w:val="24"/>
        </w:rPr>
        <w:t>ostvarivanja</w:t>
      </w:r>
      <w:proofErr w:type="spellEnd"/>
      <w:r w:rsid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D90">
        <w:rPr>
          <w:rFonts w:ascii="Arial" w:hAnsi="Arial" w:cs="Arial"/>
          <w:sz w:val="24"/>
          <w:szCs w:val="24"/>
        </w:rPr>
        <w:t>prava</w:t>
      </w:r>
      <w:proofErr w:type="spellEnd"/>
      <w:r w:rsid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D90"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13 </w:t>
      </w:r>
      <w:proofErr w:type="spellStart"/>
      <w:r>
        <w:rPr>
          <w:rFonts w:ascii="Arial" w:hAnsi="Arial" w:cs="Arial"/>
          <w:sz w:val="24"/>
          <w:szCs w:val="24"/>
        </w:rPr>
        <w:t>Granskog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kolektivnog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oblast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pravosuđa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vezana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za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ujednačavanje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pojedinih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zvanja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stečenih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po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studijskim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programa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91576">
        <w:rPr>
          <w:rFonts w:ascii="Arial" w:hAnsi="Arial" w:cs="Arial"/>
          <w:sz w:val="24"/>
          <w:szCs w:val="24"/>
        </w:rPr>
        <w:t>inostranstvu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sa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naučnim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zvanjima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po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odgovarajućem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studijskom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programu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Crne</w:t>
      </w:r>
      <w:proofErr w:type="spellEnd"/>
      <w:r w:rsidR="00E9540B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="00E9540B">
        <w:rPr>
          <w:rFonts w:ascii="Arial" w:hAnsi="Arial" w:cs="Arial"/>
          <w:sz w:val="24"/>
          <w:szCs w:val="24"/>
        </w:rPr>
        <w:t>kao</w:t>
      </w:r>
      <w:proofErr w:type="spellEnd"/>
      <w:r w:rsidR="00E954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40B">
        <w:rPr>
          <w:rFonts w:ascii="Arial" w:hAnsi="Arial" w:cs="Arial"/>
          <w:sz w:val="24"/>
          <w:szCs w:val="24"/>
        </w:rPr>
        <w:t>i</w:t>
      </w:r>
      <w:proofErr w:type="spellEnd"/>
      <w:r w:rsidR="00E9540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9540B">
        <w:rPr>
          <w:rFonts w:ascii="Arial" w:hAnsi="Arial" w:cs="Arial"/>
          <w:sz w:val="24"/>
          <w:szCs w:val="24"/>
        </w:rPr>
        <w:t>odnosu</w:t>
      </w:r>
      <w:proofErr w:type="spellEnd"/>
      <w:r w:rsidR="00E954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40B">
        <w:rPr>
          <w:rFonts w:ascii="Arial" w:hAnsi="Arial" w:cs="Arial"/>
          <w:sz w:val="24"/>
          <w:szCs w:val="24"/>
        </w:rPr>
        <w:t>na</w:t>
      </w:r>
      <w:proofErr w:type="spellEnd"/>
      <w:r w:rsidR="00E9540B">
        <w:rPr>
          <w:rFonts w:ascii="Arial" w:hAnsi="Arial" w:cs="Arial"/>
          <w:sz w:val="24"/>
          <w:szCs w:val="24"/>
        </w:rPr>
        <w:t xml:space="preserve"> to</w:t>
      </w:r>
      <w:r w:rsidR="00D91576">
        <w:rPr>
          <w:rFonts w:ascii="Arial" w:hAnsi="Arial" w:cs="Arial"/>
          <w:sz w:val="24"/>
          <w:szCs w:val="24"/>
        </w:rPr>
        <w:t xml:space="preserve"> da li </w:t>
      </w:r>
      <w:proofErr w:type="spellStart"/>
      <w:r w:rsidR="00D91576">
        <w:rPr>
          <w:rFonts w:ascii="Arial" w:hAnsi="Arial" w:cs="Arial"/>
          <w:sz w:val="24"/>
          <w:szCs w:val="24"/>
        </w:rPr>
        <w:t>pojedina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zvanja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steč</w:t>
      </w:r>
      <w:r w:rsidR="00D91576">
        <w:rPr>
          <w:rFonts w:ascii="Arial" w:hAnsi="Arial" w:cs="Arial"/>
          <w:sz w:val="24"/>
          <w:szCs w:val="24"/>
        </w:rPr>
        <w:t>ena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po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različitim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studijskim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programima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91576">
        <w:rPr>
          <w:rFonts w:ascii="Arial" w:hAnsi="Arial" w:cs="Arial"/>
          <w:sz w:val="24"/>
          <w:szCs w:val="24"/>
        </w:rPr>
        <w:t>Crnoj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Gori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odgovaraju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naučnim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zvanjima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magistra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>/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mastera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stečenom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po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studijskom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programu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skladu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sa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propisima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koji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su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važili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prije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stupanja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na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snagu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Zakona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izmjenama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i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dopunama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Zakona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visokom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obrazovanju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("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Službeni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Crne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Gore", </w:t>
      </w:r>
      <w:proofErr w:type="spellStart"/>
      <w:r w:rsidR="00D91576" w:rsidRPr="00D91576">
        <w:rPr>
          <w:rFonts w:ascii="Arial" w:hAnsi="Arial" w:cs="Arial"/>
          <w:sz w:val="24"/>
          <w:szCs w:val="24"/>
        </w:rPr>
        <w:t>broj</w:t>
      </w:r>
      <w:proofErr w:type="spellEnd"/>
      <w:r w:rsidR="00D91576" w:rsidRPr="00D91576">
        <w:rPr>
          <w:rFonts w:ascii="Arial" w:hAnsi="Arial" w:cs="Arial"/>
          <w:sz w:val="24"/>
          <w:szCs w:val="24"/>
        </w:rPr>
        <w:t xml:space="preserve"> 42/17)</w:t>
      </w:r>
      <w:r w:rsidR="00351F98" w:rsidRPr="00D915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već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odnosu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na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ista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pitanja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zvanično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mišljenje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daje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nadležno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F98" w:rsidRPr="00D91576">
        <w:rPr>
          <w:rFonts w:ascii="Arial" w:hAnsi="Arial" w:cs="Arial"/>
          <w:sz w:val="24"/>
          <w:szCs w:val="24"/>
        </w:rPr>
        <w:t>ministarstvo</w:t>
      </w:r>
      <w:proofErr w:type="spellEnd"/>
      <w:r w:rsidR="00351F98" w:rsidRPr="00D91576">
        <w:rPr>
          <w:rFonts w:ascii="Arial" w:hAnsi="Arial" w:cs="Arial"/>
          <w:sz w:val="24"/>
          <w:szCs w:val="24"/>
        </w:rPr>
        <w:t xml:space="preserve">. </w:t>
      </w:r>
    </w:p>
    <w:p w:rsidR="00351F98" w:rsidRDefault="00351F98" w:rsidP="00351F98">
      <w:pPr>
        <w:pStyle w:val="ListParagraph"/>
        <w:ind w:left="180"/>
        <w:jc w:val="both"/>
        <w:rPr>
          <w:rFonts w:ascii="Arial" w:hAnsi="Arial" w:cs="Arial"/>
          <w:sz w:val="24"/>
          <w:szCs w:val="24"/>
        </w:rPr>
      </w:pPr>
    </w:p>
    <w:p w:rsidR="00351F98" w:rsidRDefault="00351F98" w:rsidP="00351F98">
      <w:pPr>
        <w:pStyle w:val="ListParagraph"/>
        <w:numPr>
          <w:ilvl w:val="0"/>
          <w:numId w:val="2"/>
        </w:numPr>
        <w:ind w:left="180"/>
        <w:jc w:val="both"/>
        <w:rPr>
          <w:rFonts w:ascii="Arial" w:hAnsi="Arial" w:cs="Arial"/>
          <w:sz w:val="24"/>
          <w:szCs w:val="24"/>
        </w:rPr>
      </w:pPr>
      <w:proofErr w:type="spellStart"/>
      <w:r w:rsidRPr="00351F98">
        <w:rPr>
          <w:rFonts w:ascii="Arial" w:hAnsi="Arial" w:cs="Arial"/>
          <w:sz w:val="24"/>
          <w:szCs w:val="24"/>
        </w:rPr>
        <w:t>Uvećanje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zarade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po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osnovu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člana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351F98">
        <w:rPr>
          <w:rFonts w:ascii="Arial" w:hAnsi="Arial" w:cs="Arial"/>
          <w:sz w:val="24"/>
          <w:szCs w:val="24"/>
        </w:rPr>
        <w:t>Granskog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kolektivnog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ugovora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za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oblast </w:t>
      </w:r>
      <w:proofErr w:type="spellStart"/>
      <w:r w:rsidR="00D91576">
        <w:rPr>
          <w:rFonts w:ascii="Arial" w:hAnsi="Arial" w:cs="Arial"/>
          <w:sz w:val="24"/>
          <w:szCs w:val="24"/>
        </w:rPr>
        <w:t>uprave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i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pravosuđa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pripada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zaposlenima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koji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ispunjavaju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uslove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za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uvećanje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zarade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po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osnovu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naučnog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zvanja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1F98">
        <w:rPr>
          <w:rFonts w:ascii="Arial" w:hAnsi="Arial" w:cs="Arial"/>
          <w:sz w:val="24"/>
          <w:szCs w:val="24"/>
        </w:rPr>
        <w:t>bez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obzira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da li </w:t>
      </w:r>
      <w:proofErr w:type="spellStart"/>
      <w:r w:rsidRPr="00351F98">
        <w:rPr>
          <w:rFonts w:ascii="Arial" w:hAnsi="Arial" w:cs="Arial"/>
          <w:sz w:val="24"/>
          <w:szCs w:val="24"/>
        </w:rPr>
        <w:t>obavljaju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poslove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iz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nekadašnje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grupe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poslova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D </w:t>
      </w:r>
      <w:proofErr w:type="spellStart"/>
      <w:r w:rsidRPr="00351F98">
        <w:rPr>
          <w:rFonts w:ascii="Arial" w:hAnsi="Arial" w:cs="Arial"/>
          <w:sz w:val="24"/>
          <w:szCs w:val="24"/>
        </w:rPr>
        <w:t>ili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obavljaju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poslove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91576">
        <w:rPr>
          <w:rFonts w:ascii="Arial" w:hAnsi="Arial" w:cs="Arial"/>
          <w:sz w:val="24"/>
          <w:szCs w:val="24"/>
        </w:rPr>
        <w:t>okviru</w:t>
      </w:r>
      <w:proofErr w:type="spellEnd"/>
      <w:r w:rsidR="00D91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76">
        <w:rPr>
          <w:rFonts w:ascii="Arial" w:hAnsi="Arial" w:cs="Arial"/>
          <w:sz w:val="24"/>
          <w:szCs w:val="24"/>
        </w:rPr>
        <w:t>grupe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A</w:t>
      </w:r>
      <w:proofErr w:type="gramStart"/>
      <w:r w:rsidRPr="00351F98">
        <w:rPr>
          <w:rFonts w:ascii="Arial" w:hAnsi="Arial" w:cs="Arial"/>
          <w:sz w:val="24"/>
          <w:szCs w:val="24"/>
        </w:rPr>
        <w:t>,B</w:t>
      </w:r>
      <w:proofErr w:type="gram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i</w:t>
      </w:r>
      <w:r w:rsidR="00D91576">
        <w:rPr>
          <w:rFonts w:ascii="Arial" w:hAnsi="Arial" w:cs="Arial"/>
          <w:sz w:val="24"/>
          <w:szCs w:val="24"/>
        </w:rPr>
        <w:t>li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C.</w:t>
      </w:r>
    </w:p>
    <w:p w:rsidR="00D91576" w:rsidRDefault="00D91576" w:rsidP="00D91576">
      <w:pPr>
        <w:pStyle w:val="ListParagraph"/>
        <w:ind w:left="180"/>
        <w:jc w:val="both"/>
        <w:rPr>
          <w:rFonts w:ascii="Arial" w:hAnsi="Arial" w:cs="Arial"/>
          <w:sz w:val="24"/>
          <w:szCs w:val="24"/>
        </w:rPr>
      </w:pPr>
    </w:p>
    <w:p w:rsidR="00D91576" w:rsidRDefault="00D91576" w:rsidP="00351F98">
      <w:pPr>
        <w:pStyle w:val="ListParagraph"/>
        <w:numPr>
          <w:ilvl w:val="0"/>
          <w:numId w:val="2"/>
        </w:numPr>
        <w:ind w:left="180"/>
        <w:jc w:val="both"/>
        <w:rPr>
          <w:rFonts w:ascii="Arial" w:hAnsi="Arial" w:cs="Arial"/>
          <w:sz w:val="24"/>
          <w:szCs w:val="24"/>
        </w:rPr>
      </w:pPr>
      <w:proofErr w:type="spellStart"/>
      <w:r w:rsidRPr="00351F98">
        <w:rPr>
          <w:rFonts w:ascii="Arial" w:hAnsi="Arial" w:cs="Arial"/>
          <w:sz w:val="24"/>
          <w:szCs w:val="24"/>
        </w:rPr>
        <w:t>Uvećanje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zarade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po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osnovu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člana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351F98">
        <w:rPr>
          <w:rFonts w:ascii="Arial" w:hAnsi="Arial" w:cs="Arial"/>
          <w:sz w:val="24"/>
          <w:szCs w:val="24"/>
        </w:rPr>
        <w:t>Granskog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kolektivnog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ugovora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oblast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pravosuđa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zaposlenima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koji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ispunjavaju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uslove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za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uvećanje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zarade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po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osnovu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naučnog</w:t>
      </w:r>
      <w:proofErr w:type="spellEnd"/>
      <w:r w:rsidRPr="0035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F98">
        <w:rPr>
          <w:rFonts w:ascii="Arial" w:hAnsi="Arial" w:cs="Arial"/>
          <w:sz w:val="24"/>
          <w:szCs w:val="24"/>
        </w:rPr>
        <w:t>zvanja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1B9">
        <w:rPr>
          <w:rFonts w:ascii="Arial" w:hAnsi="Arial" w:cs="Arial"/>
          <w:sz w:val="24"/>
          <w:szCs w:val="24"/>
        </w:rPr>
        <w:t>bez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obzira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da li je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aktom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unutrašnjoj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sistematizaciji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naučno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su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stekli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predviđeno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uslov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obavljanje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E11B9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predviđeno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91576" w:rsidRPr="00D91576" w:rsidRDefault="00D91576" w:rsidP="00D91576">
      <w:pPr>
        <w:pStyle w:val="ListParagraph"/>
        <w:rPr>
          <w:rFonts w:ascii="Arial" w:hAnsi="Arial" w:cs="Arial"/>
          <w:sz w:val="24"/>
          <w:szCs w:val="24"/>
        </w:rPr>
      </w:pPr>
    </w:p>
    <w:p w:rsidR="00FD3D90" w:rsidRPr="00FD3D90" w:rsidRDefault="00D91576" w:rsidP="00FD3D90">
      <w:pPr>
        <w:pStyle w:val="ListParagraph"/>
        <w:numPr>
          <w:ilvl w:val="0"/>
          <w:numId w:val="2"/>
        </w:numPr>
        <w:ind w:left="1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činjenice</w:t>
      </w:r>
      <w:proofErr w:type="spellEnd"/>
      <w:r>
        <w:rPr>
          <w:rFonts w:ascii="Arial" w:hAnsi="Arial" w:cs="Arial"/>
          <w:sz w:val="24"/>
          <w:szCs w:val="24"/>
        </w:rPr>
        <w:t xml:space="preserve"> da je u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13 </w:t>
      </w:r>
      <w:proofErr w:type="spellStart"/>
      <w:r>
        <w:rPr>
          <w:rFonts w:ascii="Arial" w:hAnsi="Arial" w:cs="Arial"/>
          <w:sz w:val="24"/>
          <w:szCs w:val="24"/>
        </w:rPr>
        <w:t>Gr</w:t>
      </w:r>
      <w:r w:rsidR="008C4F05">
        <w:rPr>
          <w:rFonts w:ascii="Arial" w:hAnsi="Arial" w:cs="Arial"/>
          <w:sz w:val="24"/>
          <w:szCs w:val="24"/>
        </w:rPr>
        <w:t>anskog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kolektivnog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ugovora</w:t>
      </w:r>
      <w:proofErr w:type="spellEnd"/>
      <w:r w:rsidR="00E954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40B">
        <w:rPr>
          <w:rFonts w:ascii="Arial" w:hAnsi="Arial" w:cs="Arial"/>
          <w:sz w:val="24"/>
          <w:szCs w:val="24"/>
        </w:rPr>
        <w:t>za</w:t>
      </w:r>
      <w:proofErr w:type="spellEnd"/>
      <w:r w:rsidR="00E9540B">
        <w:rPr>
          <w:rFonts w:ascii="Arial" w:hAnsi="Arial" w:cs="Arial"/>
          <w:sz w:val="24"/>
          <w:szCs w:val="24"/>
        </w:rPr>
        <w:t xml:space="preserve"> oblast </w:t>
      </w:r>
      <w:proofErr w:type="spellStart"/>
      <w:r w:rsidR="00E9540B">
        <w:rPr>
          <w:rFonts w:ascii="Arial" w:hAnsi="Arial" w:cs="Arial"/>
          <w:sz w:val="24"/>
          <w:szCs w:val="24"/>
        </w:rPr>
        <w:t>uprave</w:t>
      </w:r>
      <w:proofErr w:type="spellEnd"/>
      <w:r w:rsidR="00E9540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E9540B">
        <w:rPr>
          <w:rFonts w:ascii="Arial" w:hAnsi="Arial" w:cs="Arial"/>
          <w:sz w:val="24"/>
          <w:szCs w:val="24"/>
        </w:rPr>
        <w:t>pravosuđa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navedeno</w:t>
      </w:r>
      <w:proofErr w:type="spellEnd"/>
      <w:r>
        <w:rPr>
          <w:rFonts w:ascii="Arial" w:hAnsi="Arial" w:cs="Arial"/>
          <w:sz w:val="24"/>
          <w:szCs w:val="24"/>
        </w:rPr>
        <w:t xml:space="preserve"> da</w:t>
      </w:r>
      <w:r w:rsidR="008C4F05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odgovarajućeg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naučnog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uvećava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0</w:t>
      </w:r>
      <w:proofErr w:type="gramStart"/>
      <w:r>
        <w:rPr>
          <w:rFonts w:ascii="Arial" w:hAnsi="Arial" w:cs="Arial"/>
          <w:sz w:val="24"/>
          <w:szCs w:val="24"/>
        </w:rPr>
        <w:t>,80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C4F05">
        <w:rPr>
          <w:rFonts w:ascii="Arial" w:hAnsi="Arial" w:cs="Arial"/>
          <w:sz w:val="24"/>
          <w:szCs w:val="24"/>
        </w:rPr>
        <w:t xml:space="preserve">1,20 </w:t>
      </w:r>
      <w:proofErr w:type="spellStart"/>
      <w:r w:rsidRPr="006E11B9">
        <w:rPr>
          <w:rFonts w:ascii="Arial" w:hAnsi="Arial" w:cs="Arial"/>
          <w:sz w:val="24"/>
          <w:szCs w:val="24"/>
        </w:rPr>
        <w:t>obračunske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vrijednosti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koeficijenta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izražene</w:t>
      </w:r>
      <w:proofErr w:type="spellEnd"/>
      <w:r w:rsidRPr="006E11B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E11B9">
        <w:rPr>
          <w:rFonts w:ascii="Arial" w:hAnsi="Arial" w:cs="Arial"/>
          <w:sz w:val="24"/>
          <w:szCs w:val="24"/>
        </w:rPr>
        <w:t>bruto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B9">
        <w:rPr>
          <w:rFonts w:ascii="Arial" w:hAnsi="Arial" w:cs="Arial"/>
          <w:sz w:val="24"/>
          <w:szCs w:val="24"/>
        </w:rPr>
        <w:t>iznosu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, to je </w:t>
      </w:r>
      <w:proofErr w:type="spellStart"/>
      <w:r w:rsidR="008C4F05">
        <w:rPr>
          <w:rFonts w:ascii="Arial" w:hAnsi="Arial" w:cs="Arial"/>
          <w:sz w:val="24"/>
          <w:szCs w:val="24"/>
        </w:rPr>
        <w:t>nesporno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da se u </w:t>
      </w:r>
      <w:proofErr w:type="spellStart"/>
      <w:r w:rsidR="008C4F05">
        <w:rPr>
          <w:rFonts w:ascii="Arial" w:hAnsi="Arial" w:cs="Arial"/>
          <w:sz w:val="24"/>
          <w:szCs w:val="24"/>
        </w:rPr>
        <w:t>konkretnom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radi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C4F05">
        <w:rPr>
          <w:rFonts w:ascii="Arial" w:hAnsi="Arial" w:cs="Arial"/>
          <w:sz w:val="24"/>
          <w:szCs w:val="24"/>
        </w:rPr>
        <w:t>uvećanju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zarade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8C4F05">
        <w:rPr>
          <w:rFonts w:ascii="Arial" w:hAnsi="Arial" w:cs="Arial"/>
          <w:sz w:val="24"/>
          <w:szCs w:val="24"/>
        </w:rPr>
        <w:t>ne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C4F05">
        <w:rPr>
          <w:rFonts w:ascii="Arial" w:hAnsi="Arial" w:cs="Arial"/>
          <w:sz w:val="24"/>
          <w:szCs w:val="24"/>
        </w:rPr>
        <w:t>fiksnoj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naknadi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4F05">
        <w:rPr>
          <w:rFonts w:ascii="Arial" w:hAnsi="Arial" w:cs="Arial"/>
          <w:sz w:val="24"/>
          <w:szCs w:val="24"/>
        </w:rPr>
        <w:t>te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C4F05">
        <w:rPr>
          <w:rFonts w:ascii="Arial" w:hAnsi="Arial" w:cs="Arial"/>
          <w:sz w:val="24"/>
          <w:szCs w:val="24"/>
        </w:rPr>
        <w:t>stoga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i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C4F05">
        <w:rPr>
          <w:rFonts w:ascii="Arial" w:hAnsi="Arial" w:cs="Arial"/>
          <w:sz w:val="24"/>
          <w:szCs w:val="24"/>
        </w:rPr>
        <w:t>odnosu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na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uvećanje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zarade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po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ovom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osnovu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primjenjuju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važeći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načini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obračuna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4F05">
        <w:rPr>
          <w:rFonts w:ascii="Arial" w:hAnsi="Arial" w:cs="Arial"/>
          <w:sz w:val="24"/>
          <w:szCs w:val="24"/>
        </w:rPr>
        <w:t>tj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8C4F05">
        <w:rPr>
          <w:rFonts w:ascii="Arial" w:hAnsi="Arial" w:cs="Arial"/>
          <w:sz w:val="24"/>
          <w:szCs w:val="24"/>
        </w:rPr>
        <w:t>kao</w:t>
      </w:r>
      <w:proofErr w:type="spellEnd"/>
      <w:proofErr w:type="gram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i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C4F05">
        <w:rPr>
          <w:rFonts w:ascii="Arial" w:hAnsi="Arial" w:cs="Arial"/>
          <w:sz w:val="24"/>
          <w:szCs w:val="24"/>
        </w:rPr>
        <w:t>svim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drugim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slučajevima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uvećanja</w:t>
      </w:r>
      <w:proofErr w:type="spellEnd"/>
      <w:r w:rsidR="008C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05">
        <w:rPr>
          <w:rFonts w:ascii="Arial" w:hAnsi="Arial" w:cs="Arial"/>
          <w:sz w:val="24"/>
          <w:szCs w:val="24"/>
        </w:rPr>
        <w:t>zarade</w:t>
      </w:r>
      <w:proofErr w:type="spellEnd"/>
      <w:r w:rsidR="008C4F05">
        <w:rPr>
          <w:rFonts w:ascii="Arial" w:hAnsi="Arial" w:cs="Arial"/>
          <w:sz w:val="24"/>
          <w:szCs w:val="24"/>
        </w:rPr>
        <w:t>.</w:t>
      </w:r>
    </w:p>
    <w:p w:rsidR="00FD3D90" w:rsidRDefault="00FD3D90" w:rsidP="00FD3D90">
      <w:pPr>
        <w:pStyle w:val="T30X"/>
        <w:numPr>
          <w:ilvl w:val="0"/>
          <w:numId w:val="2"/>
        </w:numPr>
        <w:ind w:left="270"/>
        <w:rPr>
          <w:rFonts w:ascii="Arial" w:hAnsi="Arial" w:cs="Arial"/>
          <w:sz w:val="24"/>
          <w:szCs w:val="24"/>
        </w:rPr>
      </w:pPr>
      <w:proofErr w:type="spellStart"/>
      <w:r w:rsidRPr="00FD3D90">
        <w:rPr>
          <w:rFonts w:ascii="Arial" w:hAnsi="Arial" w:cs="Arial"/>
          <w:sz w:val="24"/>
          <w:szCs w:val="24"/>
        </w:rPr>
        <w:t>Imajući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D3D90">
        <w:rPr>
          <w:rFonts w:ascii="Arial" w:hAnsi="Arial" w:cs="Arial"/>
          <w:sz w:val="24"/>
          <w:szCs w:val="24"/>
        </w:rPr>
        <w:t>vidu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Pr="00FD3D90">
        <w:rPr>
          <w:rFonts w:ascii="Arial" w:hAnsi="Arial" w:cs="Arial"/>
          <w:sz w:val="24"/>
          <w:szCs w:val="24"/>
        </w:rPr>
        <w:t>članom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FD3D90">
        <w:rPr>
          <w:rFonts w:ascii="Arial" w:hAnsi="Arial" w:cs="Arial"/>
          <w:sz w:val="24"/>
          <w:szCs w:val="24"/>
        </w:rPr>
        <w:t>Granskog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kolektivnog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ugovora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za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oblast </w:t>
      </w:r>
      <w:proofErr w:type="spellStart"/>
      <w:r w:rsidRPr="00FD3D90">
        <w:rPr>
          <w:rFonts w:ascii="Arial" w:hAnsi="Arial" w:cs="Arial"/>
          <w:sz w:val="24"/>
          <w:szCs w:val="24"/>
        </w:rPr>
        <w:t>uprave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i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pravosuđa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propisano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FD3D90">
        <w:rPr>
          <w:rFonts w:ascii="Arial" w:hAnsi="Arial" w:cs="Arial"/>
          <w:sz w:val="24"/>
          <w:szCs w:val="24"/>
        </w:rPr>
        <w:t>odredbe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istog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primjenjuju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D3D90">
        <w:rPr>
          <w:rFonts w:ascii="Arial" w:hAnsi="Arial" w:cs="Arial"/>
          <w:sz w:val="24"/>
          <w:szCs w:val="24"/>
        </w:rPr>
        <w:t>na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zaposlene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D3D90">
        <w:rPr>
          <w:rFonts w:ascii="Arial" w:hAnsi="Arial" w:cs="Arial"/>
          <w:sz w:val="24"/>
          <w:szCs w:val="24"/>
        </w:rPr>
        <w:t>ministarstvima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3D90">
        <w:rPr>
          <w:rFonts w:ascii="Arial" w:hAnsi="Arial" w:cs="Arial"/>
          <w:sz w:val="24"/>
          <w:szCs w:val="24"/>
        </w:rPr>
        <w:t>organima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uprave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3D90">
        <w:rPr>
          <w:rFonts w:ascii="Arial" w:hAnsi="Arial" w:cs="Arial"/>
          <w:sz w:val="24"/>
          <w:szCs w:val="24"/>
        </w:rPr>
        <w:t>službama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Predsjednika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Crne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FD3D90">
        <w:rPr>
          <w:rFonts w:ascii="Arial" w:hAnsi="Arial" w:cs="Arial"/>
          <w:sz w:val="24"/>
          <w:szCs w:val="24"/>
        </w:rPr>
        <w:t>Skupštine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Crne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FD3D90">
        <w:rPr>
          <w:rFonts w:ascii="Arial" w:hAnsi="Arial" w:cs="Arial"/>
          <w:sz w:val="24"/>
          <w:szCs w:val="24"/>
        </w:rPr>
        <w:t>Vlade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i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Ustavnog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suda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Crne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FD3D90">
        <w:rPr>
          <w:rFonts w:ascii="Arial" w:hAnsi="Arial" w:cs="Arial"/>
          <w:sz w:val="24"/>
          <w:szCs w:val="24"/>
        </w:rPr>
        <w:t>sudovima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3D90">
        <w:rPr>
          <w:rFonts w:ascii="Arial" w:hAnsi="Arial" w:cs="Arial"/>
          <w:sz w:val="24"/>
          <w:szCs w:val="24"/>
        </w:rPr>
        <w:t>Državnom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tužilaštvu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3D90">
        <w:rPr>
          <w:rFonts w:ascii="Arial" w:hAnsi="Arial" w:cs="Arial"/>
          <w:sz w:val="24"/>
          <w:szCs w:val="24"/>
        </w:rPr>
        <w:t>Sudskom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savjetu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3D90">
        <w:rPr>
          <w:rFonts w:ascii="Arial" w:hAnsi="Arial" w:cs="Arial"/>
          <w:sz w:val="24"/>
          <w:szCs w:val="24"/>
        </w:rPr>
        <w:lastRenderedPageBreak/>
        <w:t>Tužilačkom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savjetu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3D90">
        <w:rPr>
          <w:rFonts w:ascii="Arial" w:hAnsi="Arial" w:cs="Arial"/>
          <w:sz w:val="24"/>
          <w:szCs w:val="24"/>
        </w:rPr>
        <w:t>organima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lokalne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samouprave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3D90">
        <w:rPr>
          <w:rFonts w:ascii="Arial" w:hAnsi="Arial" w:cs="Arial"/>
          <w:sz w:val="24"/>
          <w:szCs w:val="24"/>
        </w:rPr>
        <w:t>organima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i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službama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lokalne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uprave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3D90">
        <w:rPr>
          <w:rFonts w:ascii="Arial" w:hAnsi="Arial" w:cs="Arial"/>
          <w:sz w:val="24"/>
          <w:szCs w:val="24"/>
        </w:rPr>
        <w:t>fondovima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3D90">
        <w:rPr>
          <w:rFonts w:ascii="Arial" w:hAnsi="Arial" w:cs="Arial"/>
          <w:sz w:val="24"/>
          <w:szCs w:val="24"/>
        </w:rPr>
        <w:t>zavodima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3D90">
        <w:rPr>
          <w:rFonts w:ascii="Arial" w:hAnsi="Arial" w:cs="Arial"/>
          <w:sz w:val="24"/>
          <w:szCs w:val="24"/>
        </w:rPr>
        <w:t>agencijama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3D90">
        <w:rPr>
          <w:rFonts w:ascii="Arial" w:hAnsi="Arial" w:cs="Arial"/>
          <w:sz w:val="24"/>
          <w:szCs w:val="24"/>
        </w:rPr>
        <w:t>komisijama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3D90">
        <w:rPr>
          <w:rFonts w:ascii="Arial" w:hAnsi="Arial" w:cs="Arial"/>
          <w:sz w:val="24"/>
          <w:szCs w:val="24"/>
        </w:rPr>
        <w:t>javnim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ustanovama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i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institucijama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čiji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FD3D90">
        <w:rPr>
          <w:rFonts w:ascii="Arial" w:hAnsi="Arial" w:cs="Arial"/>
          <w:sz w:val="24"/>
          <w:szCs w:val="24"/>
        </w:rPr>
        <w:t>osnivač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država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ili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lokalna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samouprava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FD3D90">
        <w:rPr>
          <w:rFonts w:ascii="Arial" w:hAnsi="Arial" w:cs="Arial"/>
          <w:sz w:val="24"/>
          <w:szCs w:val="24"/>
        </w:rPr>
        <w:t>na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koje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D3D90">
        <w:rPr>
          <w:rFonts w:ascii="Arial" w:hAnsi="Arial" w:cs="Arial"/>
          <w:sz w:val="24"/>
          <w:szCs w:val="24"/>
        </w:rPr>
        <w:t>neposredno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FD3D90">
        <w:rPr>
          <w:rFonts w:ascii="Arial" w:hAnsi="Arial" w:cs="Arial"/>
          <w:sz w:val="24"/>
          <w:szCs w:val="24"/>
        </w:rPr>
        <w:t>primjenjuju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odredbe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drugog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granskog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kolektivnog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ugovora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3D90">
        <w:rPr>
          <w:rFonts w:ascii="Arial" w:hAnsi="Arial" w:cs="Arial"/>
          <w:sz w:val="24"/>
          <w:szCs w:val="24"/>
        </w:rPr>
        <w:t>nesporno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je da </w:t>
      </w:r>
      <w:proofErr w:type="spellStart"/>
      <w:r w:rsidRPr="00FD3D90">
        <w:rPr>
          <w:rFonts w:ascii="Arial" w:hAnsi="Arial" w:cs="Arial"/>
          <w:sz w:val="24"/>
          <w:szCs w:val="24"/>
        </w:rPr>
        <w:t>zaposleni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D3D90">
        <w:rPr>
          <w:rFonts w:ascii="Arial" w:hAnsi="Arial" w:cs="Arial"/>
          <w:sz w:val="24"/>
          <w:szCs w:val="24"/>
        </w:rPr>
        <w:t>organima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lokalne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samouprave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i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organima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i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službama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lokalne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uprave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imaju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pravo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na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uvećanje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zarade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naučnog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FD3D90">
        <w:rPr>
          <w:rFonts w:ascii="Arial" w:hAnsi="Arial" w:cs="Arial"/>
          <w:sz w:val="24"/>
          <w:szCs w:val="24"/>
        </w:rPr>
        <w:t>Granskog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kolektivnog</w:t>
      </w:r>
      <w:proofErr w:type="spellEnd"/>
      <w:r w:rsidRPr="00FD3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90">
        <w:rPr>
          <w:rFonts w:ascii="Arial" w:hAnsi="Arial" w:cs="Arial"/>
          <w:sz w:val="24"/>
          <w:szCs w:val="24"/>
        </w:rPr>
        <w:t>ugovo</w:t>
      </w:r>
      <w:r w:rsidR="005062B8">
        <w:rPr>
          <w:rFonts w:ascii="Arial" w:hAnsi="Arial" w:cs="Arial"/>
          <w:sz w:val="24"/>
          <w:szCs w:val="24"/>
        </w:rPr>
        <w:t>ra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>
        <w:rPr>
          <w:rFonts w:ascii="Arial" w:hAnsi="Arial" w:cs="Arial"/>
          <w:sz w:val="24"/>
          <w:szCs w:val="24"/>
        </w:rPr>
        <w:t>za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oblast </w:t>
      </w:r>
      <w:proofErr w:type="spellStart"/>
      <w:r w:rsidR="005062B8">
        <w:rPr>
          <w:rFonts w:ascii="Arial" w:hAnsi="Arial" w:cs="Arial"/>
          <w:sz w:val="24"/>
          <w:szCs w:val="24"/>
        </w:rPr>
        <w:t>uprave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>
        <w:rPr>
          <w:rFonts w:ascii="Arial" w:hAnsi="Arial" w:cs="Arial"/>
          <w:sz w:val="24"/>
          <w:szCs w:val="24"/>
        </w:rPr>
        <w:t>i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>
        <w:rPr>
          <w:rFonts w:ascii="Arial" w:hAnsi="Arial" w:cs="Arial"/>
          <w:sz w:val="24"/>
          <w:szCs w:val="24"/>
        </w:rPr>
        <w:t>pravosuđa</w:t>
      </w:r>
      <w:proofErr w:type="spellEnd"/>
      <w:r w:rsidR="005062B8">
        <w:rPr>
          <w:rFonts w:ascii="Arial" w:hAnsi="Arial" w:cs="Arial"/>
          <w:sz w:val="24"/>
          <w:szCs w:val="24"/>
        </w:rPr>
        <w:t>,</w:t>
      </w:r>
      <w:r w:rsidR="005062B8" w:rsidRPr="005062B8">
        <w:rPr>
          <w:rFonts w:ascii="Arial" w:hAnsi="Arial" w:cs="Arial"/>
          <w:sz w:val="24"/>
          <w:szCs w:val="24"/>
        </w:rPr>
        <w:t xml:space="preserve"> </w:t>
      </w:r>
      <w:r w:rsidR="005062B8" w:rsidRPr="006E11B9">
        <w:rPr>
          <w:rFonts w:ascii="Arial" w:hAnsi="Arial" w:cs="Arial"/>
          <w:sz w:val="24"/>
          <w:szCs w:val="24"/>
        </w:rPr>
        <w:t xml:space="preserve">pod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uslovom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propisanim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članom</w:t>
      </w:r>
      <w:proofErr w:type="spellEnd"/>
      <w:r w:rsidR="005062B8" w:rsidRPr="006E11B9">
        <w:rPr>
          <w:rFonts w:ascii="Arial" w:hAnsi="Arial" w:cs="Arial"/>
          <w:sz w:val="24"/>
          <w:szCs w:val="24"/>
        </w:rPr>
        <w:t xml:space="preserve"> 31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Granskog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kolektivnog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ugovora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za</w:t>
      </w:r>
      <w:proofErr w:type="spellEnd"/>
      <w:r w:rsidR="005062B8" w:rsidRPr="006E11B9">
        <w:rPr>
          <w:rFonts w:ascii="Arial" w:hAnsi="Arial" w:cs="Arial"/>
          <w:sz w:val="24"/>
          <w:szCs w:val="24"/>
        </w:rPr>
        <w:t xml:space="preserve"> oblast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uprave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i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pravosuđa</w:t>
      </w:r>
      <w:proofErr w:type="spellEnd"/>
      <w:r w:rsidR="005062B8" w:rsidRPr="006E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tj</w:t>
      </w:r>
      <w:proofErr w:type="spellEnd"/>
      <w:r w:rsidR="005062B8" w:rsidRPr="006E11B9">
        <w:rPr>
          <w:rFonts w:ascii="Arial" w:hAnsi="Arial" w:cs="Arial"/>
          <w:sz w:val="24"/>
          <w:szCs w:val="24"/>
        </w:rPr>
        <w:t xml:space="preserve">. da je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sindikalna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organizacija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629">
        <w:rPr>
          <w:rFonts w:ascii="Arial" w:hAnsi="Arial" w:cs="Arial"/>
          <w:sz w:val="24"/>
          <w:szCs w:val="24"/>
        </w:rPr>
        <w:t>kod</w:t>
      </w:r>
      <w:proofErr w:type="spellEnd"/>
      <w:r w:rsidR="009E16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>
        <w:rPr>
          <w:rFonts w:ascii="Arial" w:hAnsi="Arial" w:cs="Arial"/>
          <w:sz w:val="24"/>
          <w:szCs w:val="24"/>
        </w:rPr>
        <w:t>poslodavca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>
        <w:rPr>
          <w:rFonts w:ascii="Arial" w:hAnsi="Arial" w:cs="Arial"/>
          <w:sz w:val="24"/>
          <w:szCs w:val="24"/>
        </w:rPr>
        <w:t>kod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>
        <w:rPr>
          <w:rFonts w:ascii="Arial" w:hAnsi="Arial" w:cs="Arial"/>
          <w:sz w:val="24"/>
          <w:szCs w:val="24"/>
        </w:rPr>
        <w:t>kojeg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zaposleni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rad</w:t>
      </w:r>
      <w:bookmarkStart w:id="0" w:name="_GoBack"/>
      <w:r w:rsidR="005062B8" w:rsidRPr="006E11B9">
        <w:rPr>
          <w:rFonts w:ascii="Arial" w:hAnsi="Arial" w:cs="Arial"/>
          <w:sz w:val="24"/>
          <w:szCs w:val="24"/>
        </w:rPr>
        <w:t>i</w:t>
      </w:r>
      <w:bookmarkEnd w:id="0"/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članica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Sindikata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uprave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i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pravosuđa</w:t>
      </w:r>
      <w:proofErr w:type="spellEnd"/>
      <w:r w:rsidR="0050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2B8" w:rsidRPr="006E11B9">
        <w:rPr>
          <w:rFonts w:ascii="Arial" w:hAnsi="Arial" w:cs="Arial"/>
          <w:sz w:val="24"/>
          <w:szCs w:val="24"/>
        </w:rPr>
        <w:t>Crne</w:t>
      </w:r>
      <w:proofErr w:type="spellEnd"/>
      <w:r w:rsidR="005062B8" w:rsidRPr="006E11B9">
        <w:rPr>
          <w:rFonts w:ascii="Arial" w:hAnsi="Arial" w:cs="Arial"/>
          <w:sz w:val="24"/>
          <w:szCs w:val="24"/>
        </w:rPr>
        <w:t xml:space="preserve"> Gore</w:t>
      </w:r>
    </w:p>
    <w:p w:rsidR="008061DA" w:rsidRDefault="008061DA" w:rsidP="008061DA">
      <w:pPr>
        <w:pStyle w:val="T30X"/>
        <w:ind w:left="270" w:firstLine="0"/>
        <w:rPr>
          <w:rFonts w:ascii="Arial" w:hAnsi="Arial" w:cs="Arial"/>
          <w:sz w:val="24"/>
          <w:szCs w:val="24"/>
        </w:rPr>
      </w:pPr>
    </w:p>
    <w:p w:rsidR="00243CC5" w:rsidRPr="00243CC5" w:rsidRDefault="00243CC5" w:rsidP="00243CC5">
      <w:pPr>
        <w:pStyle w:val="T30X"/>
        <w:numPr>
          <w:ilvl w:val="0"/>
          <w:numId w:val="2"/>
        </w:numPr>
        <w:ind w:left="2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Kako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31 </w:t>
      </w:r>
      <w:proofErr w:type="spellStart"/>
      <w:r>
        <w:rPr>
          <w:rFonts w:ascii="Arial" w:hAnsi="Arial" w:cs="Arial"/>
          <w:sz w:val="24"/>
          <w:szCs w:val="24"/>
        </w:rPr>
        <w:t>Granskog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kolektivnog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oblast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pravosuđa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ugovoreno</w:t>
      </w:r>
      <w:proofErr w:type="spellEnd"/>
      <w:r>
        <w:rPr>
          <w:rFonts w:ascii="Arial" w:hAnsi="Arial" w:cs="Arial"/>
          <w:sz w:val="24"/>
          <w:szCs w:val="24"/>
        </w:rPr>
        <w:t xml:space="preserve"> da se </w:t>
      </w:r>
      <w:proofErr w:type="spellStart"/>
      <w:r>
        <w:rPr>
          <w:rFonts w:ascii="Arial" w:hAnsi="Arial" w:cs="Arial"/>
          <w:sz w:val="24"/>
          <w:szCs w:val="24"/>
        </w:rPr>
        <w:t>odredbe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CC5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lanova</w:t>
      </w:r>
      <w:proofErr w:type="spellEnd"/>
      <w:r>
        <w:rPr>
          <w:rFonts w:ascii="Arial" w:hAnsi="Arial" w:cs="Arial"/>
          <w:sz w:val="24"/>
          <w:szCs w:val="24"/>
        </w:rPr>
        <w:t xml:space="preserve"> 13, 20, 23, 24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25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primjenjuju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CC5">
        <w:rPr>
          <w:rFonts w:ascii="Arial" w:hAnsi="Arial" w:cs="Arial"/>
          <w:sz w:val="24"/>
          <w:szCs w:val="24"/>
        </w:rPr>
        <w:t>na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CC5">
        <w:rPr>
          <w:rFonts w:ascii="Arial" w:hAnsi="Arial" w:cs="Arial"/>
          <w:sz w:val="24"/>
          <w:szCs w:val="24"/>
        </w:rPr>
        <w:t>organe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CC5">
        <w:rPr>
          <w:rFonts w:ascii="Arial" w:hAnsi="Arial" w:cs="Arial"/>
          <w:sz w:val="24"/>
          <w:szCs w:val="24"/>
        </w:rPr>
        <w:t>državne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CC5">
        <w:rPr>
          <w:rFonts w:ascii="Arial" w:hAnsi="Arial" w:cs="Arial"/>
          <w:sz w:val="24"/>
          <w:szCs w:val="24"/>
        </w:rPr>
        <w:t>i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CC5">
        <w:rPr>
          <w:rFonts w:ascii="Arial" w:hAnsi="Arial" w:cs="Arial"/>
          <w:sz w:val="24"/>
          <w:szCs w:val="24"/>
        </w:rPr>
        <w:t>lokalne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CC5">
        <w:rPr>
          <w:rFonts w:ascii="Arial" w:hAnsi="Arial" w:cs="Arial"/>
          <w:sz w:val="24"/>
          <w:szCs w:val="24"/>
        </w:rPr>
        <w:t>uprave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3CC5">
        <w:rPr>
          <w:rFonts w:ascii="Arial" w:hAnsi="Arial" w:cs="Arial"/>
          <w:sz w:val="24"/>
          <w:szCs w:val="24"/>
        </w:rPr>
        <w:t>fondove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3CC5">
        <w:rPr>
          <w:rFonts w:ascii="Arial" w:hAnsi="Arial" w:cs="Arial"/>
          <w:sz w:val="24"/>
          <w:szCs w:val="24"/>
        </w:rPr>
        <w:t>zavode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3CC5">
        <w:rPr>
          <w:rFonts w:ascii="Arial" w:hAnsi="Arial" w:cs="Arial"/>
          <w:sz w:val="24"/>
          <w:szCs w:val="24"/>
        </w:rPr>
        <w:t>agencije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3CC5">
        <w:rPr>
          <w:rFonts w:ascii="Arial" w:hAnsi="Arial" w:cs="Arial"/>
          <w:sz w:val="24"/>
          <w:szCs w:val="24"/>
        </w:rPr>
        <w:t>komisije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3CC5">
        <w:rPr>
          <w:rFonts w:ascii="Arial" w:hAnsi="Arial" w:cs="Arial"/>
          <w:sz w:val="24"/>
          <w:szCs w:val="24"/>
        </w:rPr>
        <w:t>javne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CC5">
        <w:rPr>
          <w:rFonts w:ascii="Arial" w:hAnsi="Arial" w:cs="Arial"/>
          <w:sz w:val="24"/>
          <w:szCs w:val="24"/>
        </w:rPr>
        <w:t>ustanove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CC5">
        <w:rPr>
          <w:rFonts w:ascii="Arial" w:hAnsi="Arial" w:cs="Arial"/>
          <w:sz w:val="24"/>
          <w:szCs w:val="24"/>
        </w:rPr>
        <w:t>i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CC5">
        <w:rPr>
          <w:rFonts w:ascii="Arial" w:hAnsi="Arial" w:cs="Arial"/>
          <w:sz w:val="24"/>
          <w:szCs w:val="24"/>
        </w:rPr>
        <w:t>institucije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CC5">
        <w:rPr>
          <w:rFonts w:ascii="Arial" w:hAnsi="Arial" w:cs="Arial"/>
          <w:sz w:val="24"/>
          <w:szCs w:val="24"/>
        </w:rPr>
        <w:t>čija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43CC5">
        <w:rPr>
          <w:rFonts w:ascii="Arial" w:hAnsi="Arial" w:cs="Arial"/>
          <w:sz w:val="24"/>
          <w:szCs w:val="24"/>
        </w:rPr>
        <w:t>sindikalna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CC5">
        <w:rPr>
          <w:rFonts w:ascii="Arial" w:hAnsi="Arial" w:cs="Arial"/>
          <w:sz w:val="24"/>
          <w:szCs w:val="24"/>
        </w:rPr>
        <w:t>organizacija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CC5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Sindikata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nesporno</w:t>
      </w:r>
      <w:proofErr w:type="spellEnd"/>
      <w:r>
        <w:rPr>
          <w:rFonts w:ascii="Arial" w:hAnsi="Arial" w:cs="Arial"/>
          <w:sz w:val="24"/>
          <w:szCs w:val="24"/>
        </w:rPr>
        <w:t xml:space="preserve"> je da se u </w:t>
      </w:r>
      <w:proofErr w:type="spellStart"/>
      <w:r>
        <w:rPr>
          <w:rFonts w:ascii="Arial" w:hAnsi="Arial" w:cs="Arial"/>
          <w:sz w:val="24"/>
          <w:szCs w:val="24"/>
        </w:rPr>
        <w:t>organima</w:t>
      </w:r>
      <w:proofErr w:type="spellEnd"/>
      <w:r w:rsidRPr="00243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CC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ržavne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fondovima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zavodima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agencijama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komisijama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ustanovama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institucijama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kojima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sindikalnih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organizacija</w:t>
      </w:r>
      <w:proofErr w:type="spellEnd"/>
      <w:r>
        <w:rPr>
          <w:rFonts w:ascii="Arial" w:hAnsi="Arial" w:cs="Arial"/>
          <w:sz w:val="24"/>
          <w:szCs w:val="24"/>
        </w:rPr>
        <w:t xml:space="preserve">, a od </w:t>
      </w:r>
      <w:proofErr w:type="spellStart"/>
      <w:r>
        <w:rPr>
          <w:rFonts w:ascii="Arial" w:hAnsi="Arial" w:cs="Arial"/>
          <w:sz w:val="24"/>
          <w:szCs w:val="24"/>
        </w:rPr>
        <w:t>kojih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jedna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Sindikata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pravosuđa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13 </w:t>
      </w:r>
      <w:proofErr w:type="spellStart"/>
      <w:r>
        <w:rPr>
          <w:rFonts w:ascii="Arial" w:hAnsi="Arial" w:cs="Arial"/>
          <w:sz w:val="24"/>
          <w:szCs w:val="24"/>
        </w:rPr>
        <w:t>Granskog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kolektivnog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oblast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pravosuđa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primjenjuje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uvećanje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naučnog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obzira</w:t>
      </w:r>
      <w:proofErr w:type="spellEnd"/>
      <w:r>
        <w:rPr>
          <w:rFonts w:ascii="Arial" w:hAnsi="Arial" w:cs="Arial"/>
          <w:sz w:val="24"/>
          <w:szCs w:val="24"/>
        </w:rPr>
        <w:t xml:space="preserve"> da li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sindikalne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članica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Sindikata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pravosuđa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77B58" w:rsidRPr="002B6645" w:rsidRDefault="00377B58" w:rsidP="00FD3D90">
      <w:pPr>
        <w:jc w:val="both"/>
        <w:rPr>
          <w:rFonts w:ascii="Arial" w:hAnsi="Arial" w:cs="Arial"/>
          <w:sz w:val="24"/>
          <w:szCs w:val="24"/>
        </w:rPr>
      </w:pPr>
    </w:p>
    <w:p w:rsidR="00377B58" w:rsidRDefault="008C4F05" w:rsidP="00377B58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377B58">
        <w:rPr>
          <w:rFonts w:ascii="Arial" w:hAnsi="Arial" w:cs="Arial"/>
          <w:b/>
          <w:sz w:val="24"/>
          <w:szCs w:val="24"/>
        </w:rPr>
        <w:t xml:space="preserve"> PREDSJEDNIK ODBORA</w:t>
      </w:r>
    </w:p>
    <w:p w:rsidR="00377B58" w:rsidRDefault="008C4F05" w:rsidP="00377B58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FD3D90">
        <w:rPr>
          <w:rFonts w:ascii="Arial" w:hAnsi="Arial" w:cs="Arial"/>
          <w:b/>
          <w:sz w:val="24"/>
          <w:szCs w:val="24"/>
        </w:rPr>
        <w:t xml:space="preserve">                               </w:t>
      </w:r>
      <w:proofErr w:type="spellStart"/>
      <w:r w:rsidR="00377B58">
        <w:rPr>
          <w:rFonts w:ascii="Arial" w:hAnsi="Arial" w:cs="Arial"/>
          <w:b/>
          <w:sz w:val="24"/>
          <w:szCs w:val="24"/>
        </w:rPr>
        <w:t>Saša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7B58">
        <w:rPr>
          <w:rFonts w:ascii="Arial" w:hAnsi="Arial" w:cs="Arial"/>
          <w:b/>
          <w:sz w:val="24"/>
          <w:szCs w:val="24"/>
        </w:rPr>
        <w:t>Šimun</w:t>
      </w:r>
      <w:proofErr w:type="spellEnd"/>
    </w:p>
    <w:p w:rsidR="00377B58" w:rsidRDefault="00377B58" w:rsidP="00377B58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377B58" w:rsidRPr="00CB0354" w:rsidRDefault="00377B58" w:rsidP="00377B58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16736A" w:rsidRPr="008C4F05" w:rsidRDefault="0016736A" w:rsidP="008C4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16736A" w:rsidRPr="008C4F05" w:rsidSect="00E521B0">
      <w:foot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46" w:rsidRDefault="007C0946" w:rsidP="009F2DF4">
      <w:pPr>
        <w:spacing w:after="0" w:line="240" w:lineRule="auto"/>
      </w:pPr>
      <w:r>
        <w:separator/>
      </w:r>
    </w:p>
  </w:endnote>
  <w:endnote w:type="continuationSeparator" w:id="0">
    <w:p w:rsidR="007C0946" w:rsidRDefault="007C0946" w:rsidP="009F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39079"/>
      <w:docPartObj>
        <w:docPartGallery w:val="Page Numbers (Bottom of Page)"/>
        <w:docPartUnique/>
      </w:docPartObj>
    </w:sdtPr>
    <w:sdtEndPr/>
    <w:sdtContent>
      <w:p w:rsidR="00243CC5" w:rsidRDefault="007C09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6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CC5" w:rsidRDefault="00243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46" w:rsidRDefault="007C0946" w:rsidP="009F2DF4">
      <w:pPr>
        <w:spacing w:after="0" w:line="240" w:lineRule="auto"/>
      </w:pPr>
      <w:r>
        <w:separator/>
      </w:r>
    </w:p>
  </w:footnote>
  <w:footnote w:type="continuationSeparator" w:id="0">
    <w:p w:rsidR="007C0946" w:rsidRDefault="007C0946" w:rsidP="009F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127F"/>
    <w:multiLevelType w:val="hybridMultilevel"/>
    <w:tmpl w:val="F5321650"/>
    <w:lvl w:ilvl="0" w:tplc="402411D4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58CE"/>
    <w:multiLevelType w:val="hybridMultilevel"/>
    <w:tmpl w:val="95D82604"/>
    <w:lvl w:ilvl="0" w:tplc="2370E3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FFB"/>
    <w:rsid w:val="000B7B31"/>
    <w:rsid w:val="00132F16"/>
    <w:rsid w:val="00136E92"/>
    <w:rsid w:val="0016736A"/>
    <w:rsid w:val="00192988"/>
    <w:rsid w:val="00196FFB"/>
    <w:rsid w:val="00243CC5"/>
    <w:rsid w:val="00351F98"/>
    <w:rsid w:val="003641E2"/>
    <w:rsid w:val="00377B58"/>
    <w:rsid w:val="00447E5F"/>
    <w:rsid w:val="005062B8"/>
    <w:rsid w:val="006905D9"/>
    <w:rsid w:val="0077089C"/>
    <w:rsid w:val="007C0946"/>
    <w:rsid w:val="008061DA"/>
    <w:rsid w:val="008B29F3"/>
    <w:rsid w:val="008C4F05"/>
    <w:rsid w:val="009A5932"/>
    <w:rsid w:val="009E1629"/>
    <w:rsid w:val="009F2DF4"/>
    <w:rsid w:val="00AB6D58"/>
    <w:rsid w:val="00B47A8C"/>
    <w:rsid w:val="00D6193B"/>
    <w:rsid w:val="00D91576"/>
    <w:rsid w:val="00E521B0"/>
    <w:rsid w:val="00E9540B"/>
    <w:rsid w:val="00ED2165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F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F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DF4"/>
  </w:style>
  <w:style w:type="paragraph" w:styleId="Footer">
    <w:name w:val="footer"/>
    <w:basedOn w:val="Normal"/>
    <w:link w:val="FooterChar"/>
    <w:uiPriority w:val="99"/>
    <w:unhideWhenUsed/>
    <w:rsid w:val="009F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F4"/>
  </w:style>
  <w:style w:type="paragraph" w:customStyle="1" w:styleId="T30X">
    <w:name w:val="T30X"/>
    <w:basedOn w:val="Normal"/>
    <w:uiPriority w:val="99"/>
    <w:rsid w:val="009F2DF4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paragraph" w:styleId="ListParagraph">
    <w:name w:val="List Paragraph"/>
    <w:basedOn w:val="Normal"/>
    <w:uiPriority w:val="34"/>
    <w:qFormat/>
    <w:rsid w:val="009F2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Sasa Simun</cp:lastModifiedBy>
  <cp:revision>10</cp:revision>
  <dcterms:created xsi:type="dcterms:W3CDTF">2023-04-08T18:39:00Z</dcterms:created>
  <dcterms:modified xsi:type="dcterms:W3CDTF">2023-04-10T05:28:00Z</dcterms:modified>
</cp:coreProperties>
</file>